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53FCDB2E5FF3419BE398F099C951BF" ma:contentTypeVersion="2" ma:contentTypeDescription="Crie um novo documento." ma:contentTypeScope="" ma:versionID="3c8c2c046daf50cdbad0249ca418067e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2d2092676548cc6311dc4f416c1773d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Q2MPMETMKQAM-368487461-60</_dlc_DocId>
    <_dlc_DocIdUrl xmlns="74605401-ef82-4e58-8e01-df55332c0536">
      <Url>https://adminnovoportal.univali.br/pos/stricto-sensu/ppge/_layouts/15/DocIdRedir.aspx?ID=Q2MPMETMKQAM-368487461-60</Url>
      <Description>Q2MPMETMKQAM-368487461-60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DE48CE-2E79-493C-9B24-5C934C14D4CC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01CFA63-D8ED-4ACE-B2C3-8AC4DB1655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0x010100D553FCDB2E5FF3419BE398F099C951BF</vt:lpwstr>
  </property>
  <property fmtid="{D5CDD505-2E9C-101B-9397-08002B2CF9AE}" pid="3" name="MediaServiceImageTags">
    <vt:lpwstr/>
  </property>
  <property fmtid="{D5CDD505-2E9C-101B-9397-08002B2CF9AE}" pid="4" name="_dlc_DocIdItemGuid">
    <vt:lpwstr>2711901c-6507-4355-96ce-40576b6f3ba4</vt:lpwstr>
  </property>
</Properties>
</file>